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006B97C1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</w:t>
      </w:r>
      <w:r w:rsidR="00D4531A">
        <w:rPr>
          <w:rFonts w:ascii="Calibri Light" w:hAnsi="Calibri Light" w:cs="Calibri Light"/>
          <w:sz w:val="22"/>
          <w:szCs w:val="22"/>
        </w:rPr>
        <w:t>by local regulation (60 years)</w:t>
      </w:r>
      <w:bookmarkStart w:id="0" w:name="_GoBack"/>
      <w:bookmarkEnd w:id="0"/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3BBC0990" w:rsidR="00CE4F6E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B3397A8" w14:textId="543C2094" w:rsidR="00F60AF5" w:rsidRDefault="00F60AF5" w:rsidP="00F60AF5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b/>
          <w:sz w:val="22"/>
          <w:szCs w:val="22"/>
        </w:rPr>
        <w:t>Italian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……</w:t>
      </w:r>
      <w:proofErr w:type="gramStart"/>
      <w:r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 Framework of Reference for Languages;</w:t>
      </w:r>
    </w:p>
    <w:p w14:paraId="6919FAF2" w14:textId="1FB79586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9A30C8" w:rsidRPr="009A30C8">
        <w:rPr>
          <w:rFonts w:ascii="Calibri Light" w:hAnsi="Calibri Light" w:cs="Calibri Light"/>
          <w:b/>
          <w:sz w:val="22"/>
          <w:szCs w:val="22"/>
        </w:rPr>
        <w:t>Arabic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32D82"/>
    <w:rsid w:val="00874598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D4531A"/>
    <w:rsid w:val="00F15E84"/>
    <w:rsid w:val="00F60AF5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2</cp:revision>
  <dcterms:created xsi:type="dcterms:W3CDTF">2021-10-04T12:14:00Z</dcterms:created>
  <dcterms:modified xsi:type="dcterms:W3CDTF">2021-10-04T12:14:00Z</dcterms:modified>
</cp:coreProperties>
</file>